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«Жилкомсервис»</w:t>
      </w: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F74F48">
        <w:rPr>
          <w:rFonts w:ascii="Times New Roman" w:hAnsi="Times New Roman" w:cs="Times New Roman"/>
          <w:b/>
          <w:sz w:val="28"/>
          <w:szCs w:val="28"/>
        </w:rPr>
        <w:t>33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F74F48">
        <w:rPr>
          <w:rFonts w:ascii="Times New Roman" w:hAnsi="Times New Roman" w:cs="Times New Roman"/>
          <w:sz w:val="28"/>
          <w:szCs w:val="28"/>
        </w:rPr>
        <w:t xml:space="preserve">   </w:t>
      </w:r>
      <w:r w:rsidR="00D5131D">
        <w:rPr>
          <w:rFonts w:ascii="Times New Roman" w:hAnsi="Times New Roman" w:cs="Times New Roman"/>
          <w:sz w:val="28"/>
          <w:szCs w:val="28"/>
        </w:rPr>
        <w:t xml:space="preserve">                   «12»  декабря</w:t>
      </w:r>
      <w:bookmarkStart w:id="0" w:name="_GoBack"/>
      <w:bookmarkEnd w:id="0"/>
      <w:r w:rsidR="00894EEF">
        <w:rPr>
          <w:rFonts w:ascii="Times New Roman" w:hAnsi="Times New Roman" w:cs="Times New Roman"/>
          <w:sz w:val="28"/>
          <w:szCs w:val="28"/>
        </w:rPr>
        <w:t xml:space="preserve">  </w:t>
      </w:r>
      <w:r w:rsidR="00F74F48">
        <w:rPr>
          <w:rFonts w:ascii="Times New Roman" w:hAnsi="Times New Roman" w:cs="Times New Roman"/>
          <w:sz w:val="28"/>
          <w:szCs w:val="28"/>
        </w:rPr>
        <w:t>2017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59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 Плана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415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5324" w:rsidRDefault="004E4159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</w:t>
      </w:r>
      <w:r w:rsidR="00A051A6" w:rsidRPr="00A051A6">
        <w:rPr>
          <w:rFonts w:ascii="Times New Roman" w:hAnsi="Times New Roman" w:cs="Times New Roman"/>
          <w:b/>
          <w:i/>
          <w:sz w:val="28"/>
          <w:szCs w:val="28"/>
        </w:rPr>
        <w:t>в МУП «Жилкомсервис»</w:t>
      </w:r>
      <w:r w:rsidR="00A051A6">
        <w:rPr>
          <w:rFonts w:ascii="Times New Roman" w:hAnsi="Times New Roman" w:cs="Times New Roman"/>
          <w:sz w:val="28"/>
          <w:szCs w:val="28"/>
        </w:rPr>
        <w:t xml:space="preserve"> </w:t>
      </w:r>
      <w:r w:rsidR="00F74F48">
        <w:rPr>
          <w:rFonts w:ascii="Times New Roman" w:hAnsi="Times New Roman" w:cs="Times New Roman"/>
          <w:b/>
          <w:i/>
          <w:sz w:val="28"/>
          <w:szCs w:val="28"/>
        </w:rPr>
        <w:t>на 2018-2019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74F48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65" w:rsidRPr="002B3465" w:rsidRDefault="002B3465" w:rsidP="002B34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На основании статьи 13</w:t>
      </w:r>
      <w:r w:rsidR="006660B0" w:rsidRPr="002B3465">
        <w:rPr>
          <w:rFonts w:ascii="Times New Roman" w:hAnsi="Times New Roman" w:cs="Times New Roman"/>
          <w:b w:val="0"/>
          <w:sz w:val="28"/>
          <w:szCs w:val="28"/>
        </w:rPr>
        <w:t>.3 Федерального закона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15EBC" w:rsidRPr="002B3465">
        <w:rPr>
          <w:rFonts w:ascii="Times New Roman" w:hAnsi="Times New Roman" w:cs="Times New Roman"/>
          <w:b w:val="0"/>
          <w:sz w:val="28"/>
          <w:szCs w:val="28"/>
        </w:rPr>
        <w:t>в соответствии 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разработанными Департаментом кадровой политики Губернатора Свердловской области</w:t>
      </w:r>
      <w:proofErr w:type="gramEnd"/>
    </w:p>
    <w:p w:rsidR="00A15EBC" w:rsidRDefault="00A15EBC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870A2" w:rsidRPr="00894EEF">
        <w:rPr>
          <w:rFonts w:ascii="Times New Roman" w:hAnsi="Times New Roman" w:cs="Times New Roman"/>
          <w:sz w:val="28"/>
          <w:szCs w:val="28"/>
        </w:rPr>
        <w:t>противо</w:t>
      </w:r>
      <w:r w:rsidR="002C250B" w:rsidRPr="00894EEF">
        <w:rPr>
          <w:rFonts w:ascii="Times New Roman" w:hAnsi="Times New Roman" w:cs="Times New Roman"/>
          <w:sz w:val="28"/>
          <w:szCs w:val="28"/>
        </w:rPr>
        <w:t>д</w:t>
      </w:r>
      <w:r w:rsidR="005C0759">
        <w:rPr>
          <w:rFonts w:ascii="Times New Roman" w:hAnsi="Times New Roman" w:cs="Times New Roman"/>
          <w:sz w:val="28"/>
          <w:szCs w:val="28"/>
        </w:rPr>
        <w:t xml:space="preserve">ействию коррупции  </w:t>
      </w:r>
      <w:r w:rsidR="00A051A6">
        <w:rPr>
          <w:rFonts w:ascii="Times New Roman" w:hAnsi="Times New Roman" w:cs="Times New Roman"/>
          <w:sz w:val="28"/>
          <w:szCs w:val="28"/>
        </w:rPr>
        <w:t xml:space="preserve">в МУП «Жилкомсервис» </w:t>
      </w:r>
      <w:r w:rsidR="00F74F48">
        <w:rPr>
          <w:rFonts w:ascii="Times New Roman" w:hAnsi="Times New Roman" w:cs="Times New Roman"/>
          <w:sz w:val="28"/>
          <w:szCs w:val="28"/>
        </w:rPr>
        <w:t>на 2018-2019</w:t>
      </w:r>
      <w:r w:rsidR="005C0759">
        <w:rPr>
          <w:rFonts w:ascii="Times New Roman" w:hAnsi="Times New Roman" w:cs="Times New Roman"/>
          <w:sz w:val="28"/>
          <w:szCs w:val="28"/>
        </w:rPr>
        <w:t xml:space="preserve"> </w:t>
      </w:r>
      <w:r w:rsidR="00FA47FF">
        <w:rPr>
          <w:rFonts w:ascii="Times New Roman" w:hAnsi="Times New Roman" w:cs="Times New Roman"/>
          <w:sz w:val="28"/>
          <w:szCs w:val="28"/>
        </w:rPr>
        <w:t xml:space="preserve"> год</w:t>
      </w:r>
      <w:r w:rsidR="00F74F48">
        <w:rPr>
          <w:rFonts w:ascii="Times New Roman" w:hAnsi="Times New Roman" w:cs="Times New Roman"/>
          <w:sz w:val="28"/>
          <w:szCs w:val="28"/>
        </w:rPr>
        <w:t>ы</w:t>
      </w:r>
      <w:r w:rsidR="00FA47F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C250B" w:rsidRPr="002B3465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465" w:rsidRPr="00894EEF" w:rsidRDefault="002B3465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Pr="00894EEF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иректор МУП «Жилкомсервис»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</w:t>
      </w:r>
      <w:r w:rsidR="005C0759">
        <w:rPr>
          <w:rFonts w:ascii="Times New Roman" w:hAnsi="Times New Roman" w:cs="Times New Roman"/>
          <w:sz w:val="28"/>
          <w:szCs w:val="28"/>
        </w:rPr>
        <w:t xml:space="preserve">   </w:t>
      </w:r>
      <w:r w:rsidR="00F74F48">
        <w:rPr>
          <w:rFonts w:ascii="Times New Roman" w:hAnsi="Times New Roman" w:cs="Times New Roman"/>
          <w:sz w:val="28"/>
          <w:szCs w:val="28"/>
        </w:rPr>
        <w:t xml:space="preserve"> С.В.Медов</w:t>
      </w:r>
    </w:p>
    <w:p w:rsidR="002C250B" w:rsidRPr="00894EEF" w:rsidRDefault="002C250B" w:rsidP="002C250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Pr="005C0759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C7B0B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 w:rsidR="00CC7B0B">
        <w:rPr>
          <w:rFonts w:ascii="Times New Roman" w:hAnsi="Times New Roman" w:cs="Times New Roman"/>
          <w:b w:val="0"/>
          <w:sz w:val="24"/>
          <w:szCs w:val="24"/>
        </w:rPr>
        <w:t xml:space="preserve"> МУП «Жилкомсервис» </w:t>
      </w:r>
    </w:p>
    <w:p w:rsidR="005C0759" w:rsidRPr="005C0759" w:rsidRDefault="00F74F48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12.12.2017 г. № 33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74F48">
        <w:rPr>
          <w:rFonts w:ascii="Times New Roman" w:hAnsi="Times New Roman" w:cs="Times New Roman"/>
          <w:b/>
          <w:i/>
          <w:sz w:val="28"/>
          <w:szCs w:val="28"/>
        </w:rPr>
        <w:t>ротиводействию коррупции на 2018-2019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74F48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715"/>
        <w:gridCol w:w="3264"/>
        <w:gridCol w:w="1512"/>
        <w:gridCol w:w="1827"/>
        <w:gridCol w:w="2146"/>
      </w:tblGrid>
      <w:tr w:rsidR="00F90881" w:rsidTr="00C97D60">
        <w:trPr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№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Срок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1.1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контроля  за выполнение требований, установленных  Федеральным законом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«Жилкомсервис», главный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информационно-разъяснительной работы о требованиях Федерального  закона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МУП «Жилкомсервис»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проведения работы по разъяснению в коллективе законодательства, направленного на укрепление дисциплины и порядк</w:t>
            </w:r>
            <w:r w:rsidR="00E13C06">
              <w:t>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к информации о деятельности предприятия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уровня  квалификации работников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обращений граждан, содержащих факты коррупции на предприятии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B7258">
              <w:t>о мере поступления обращения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приема на работу в МУП «Жилкомсервис» в соответствии со штатным расписанием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поступлении на работу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«Жилкомсервис»,</w:t>
            </w:r>
          </w:p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 - кассир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своевременного  и полного взыскания дебиторской задолженности, штрафных санкций, причитающихся предприятию, и вреда, </w:t>
            </w:r>
            <w:r>
              <w:lastRenderedPageBreak/>
              <w:t xml:space="preserve">причиненного  МУП «Жилкомсервис»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эффективности использования денежных средств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Принимать меры к полному возмещению работниками вреда, причинённого предприятию в  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порядке правового просвещения вручать работникам предприятия под роспись памятки, об основных требованиях антикоррупционного законодательства для формирования у этих лиц антикоррупционного сознания и нетерпимости к коррупционным проявлениям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 –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Постоянное повышение квалификации работников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B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МУП «Жилкомсервис», </w:t>
            </w:r>
          </w:p>
          <w:p w:rsidR="008312B4" w:rsidRPr="001F2E2B" w:rsidRDefault="001F2E2B" w:rsidP="001F2E2B">
            <w:pPr>
              <w:jc w:val="center"/>
            </w:pPr>
            <w:r>
              <w:t>Бухгалтер –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Выявление и предупреждение </w:t>
            </w:r>
            <w:proofErr w:type="gramStart"/>
            <w: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коррупции в закупках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Устранение причин и условий, способствующих коррупции в закупках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внутрихозяйственного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порядка осуществления закупок (работ, услуг)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«Жилкомсервис», Главный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Эффективность внутрихозяйственного контроля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 –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 к информации о противодействии коррупции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Работу по противодействию коррупции на предприятии осуществлять на плановой</w:t>
            </w:r>
            <w:r w:rsidR="00CC7B0B">
              <w:t xml:space="preserve"> основе с учётом мероприятий, предусмотренных настоящим планом, а так же специфических особенностей финансовой и иной деятельности предприятия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B0" w:rsidRPr="00894EEF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324"/>
    <w:rsid w:val="000B3B80"/>
    <w:rsid w:val="0016346C"/>
    <w:rsid w:val="001F2E2B"/>
    <w:rsid w:val="002A60A4"/>
    <w:rsid w:val="002B3465"/>
    <w:rsid w:val="002C250B"/>
    <w:rsid w:val="00390521"/>
    <w:rsid w:val="004E4159"/>
    <w:rsid w:val="005C0759"/>
    <w:rsid w:val="006660B0"/>
    <w:rsid w:val="008312B4"/>
    <w:rsid w:val="008870A2"/>
    <w:rsid w:val="00894EEF"/>
    <w:rsid w:val="009E5936"/>
    <w:rsid w:val="00A051A6"/>
    <w:rsid w:val="00A15EBC"/>
    <w:rsid w:val="00B60B9A"/>
    <w:rsid w:val="00C54BE9"/>
    <w:rsid w:val="00C97D60"/>
    <w:rsid w:val="00CB7258"/>
    <w:rsid w:val="00CC7B0B"/>
    <w:rsid w:val="00CE5324"/>
    <w:rsid w:val="00D5131D"/>
    <w:rsid w:val="00E02AFD"/>
    <w:rsid w:val="00E13C06"/>
    <w:rsid w:val="00E64222"/>
    <w:rsid w:val="00E833FA"/>
    <w:rsid w:val="00ED02DF"/>
    <w:rsid w:val="00F74F48"/>
    <w:rsid w:val="00F90881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183B-86EB-4D86-A123-6984BA2A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2016-05-24T08:07:00Z</cp:lastPrinted>
  <dcterms:created xsi:type="dcterms:W3CDTF">2017-12-13T08:54:00Z</dcterms:created>
  <dcterms:modified xsi:type="dcterms:W3CDTF">2017-12-25T07:17:00Z</dcterms:modified>
</cp:coreProperties>
</file>